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41"/>
        <w:gridCol w:w="1590"/>
        <w:gridCol w:w="4008"/>
      </w:tblGrid>
      <w:tr w:rsidR="00326D6F" w:rsidTr="00326D6F">
        <w:trPr>
          <w:trHeight w:val="1596"/>
          <w:tblCellSpacing w:w="0" w:type="dxa"/>
        </w:trPr>
        <w:tc>
          <w:tcPr>
            <w:tcW w:w="4053" w:type="dxa"/>
            <w:hideMark/>
          </w:tcPr>
          <w:p w:rsidR="00326D6F" w:rsidRDefault="00326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БАШҠОРТОСТАН РЕСПУБЛИКА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</w:rPr>
              <w:t>Ы</w:t>
            </w:r>
          </w:p>
          <w:p w:rsidR="00326D6F" w:rsidRDefault="00326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СТӘРЛЕТАМАҠ РАЙОНЫ</w:t>
            </w:r>
          </w:p>
          <w:p w:rsidR="00326D6F" w:rsidRDefault="00326D6F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РАЙОНЫНЫ</w:t>
            </w:r>
            <w:r>
              <w:rPr>
                <w:b/>
                <w:sz w:val="20"/>
                <w:szCs w:val="20"/>
                <w:lang w:val="be-BY"/>
              </w:rPr>
              <w:t>Ң</w:t>
            </w:r>
          </w:p>
          <w:p w:rsidR="00326D6F" w:rsidRDefault="00326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АЛАТАНА АУЫЛ СОВЕТЫ</w:t>
            </w:r>
          </w:p>
          <w:p w:rsidR="00326D6F" w:rsidRDefault="00326D6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АУЫЛ БИЛӘМӘ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</w:rPr>
              <w:t>Е</w:t>
            </w:r>
          </w:p>
          <w:p w:rsidR="00326D6F" w:rsidRDefault="00326D6F">
            <w:pPr>
              <w:jc w:val="center"/>
            </w:pPr>
            <w:r>
              <w:rPr>
                <w:b/>
                <w:sz w:val="20"/>
              </w:rPr>
              <w:t>СОВЕТЫ</w:t>
            </w:r>
            <w:r>
              <w:rPr>
                <w:b/>
              </w:rPr>
              <w:br w:type="page"/>
            </w:r>
          </w:p>
        </w:tc>
        <w:tc>
          <w:tcPr>
            <w:tcW w:w="1569" w:type="dxa"/>
            <w:hideMark/>
          </w:tcPr>
          <w:p w:rsidR="00326D6F" w:rsidRDefault="00326D6F">
            <w:pPr>
              <w:ind w:right="-1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326D6F" w:rsidRDefault="00326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</w:t>
            </w:r>
          </w:p>
          <w:p w:rsidR="00326D6F" w:rsidRDefault="00326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326D6F" w:rsidRDefault="00326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АЛАТАНИНСКИЙ СЕЛЬСОВЕТ</w:t>
            </w:r>
          </w:p>
          <w:p w:rsidR="00326D6F" w:rsidRDefault="00326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326D6F" w:rsidRDefault="00326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СТЕРЛИТАМАКСКИЙ РАЙОН</w:t>
            </w:r>
          </w:p>
          <w:p w:rsidR="00326D6F" w:rsidRDefault="00326D6F">
            <w:pPr>
              <w:jc w:val="center"/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  <w:r>
              <w:br w:type="page"/>
            </w:r>
          </w:p>
        </w:tc>
      </w:tr>
      <w:tr w:rsidR="00326D6F" w:rsidTr="00326D6F">
        <w:trPr>
          <w:trHeight w:val="486"/>
          <w:tblCellSpacing w:w="0" w:type="dxa"/>
        </w:trPr>
        <w:tc>
          <w:tcPr>
            <w:tcW w:w="9639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326D6F" w:rsidRDefault="00326D6F" w:rsidP="000A551F">
            <w:pPr>
              <w:jc w:val="center"/>
              <w:rPr>
                <w:b/>
              </w:rPr>
            </w:pPr>
            <w:r>
              <w:rPr>
                <w:b/>
              </w:rPr>
              <w:t xml:space="preserve">Ҡ А Р А Р                            </w:t>
            </w:r>
            <w:r>
              <w:rPr>
                <w:b/>
                <w:lang w:val="be-BY"/>
              </w:rPr>
              <w:t xml:space="preserve">  </w:t>
            </w:r>
            <w:r>
              <w:rPr>
                <w:b/>
              </w:rPr>
              <w:t xml:space="preserve">                                     Р Е Ш Е Н И Е</w:t>
            </w:r>
          </w:p>
        </w:tc>
      </w:tr>
    </w:tbl>
    <w:p w:rsidR="00326D6F" w:rsidRDefault="00326D6F" w:rsidP="00326D6F">
      <w:pPr>
        <w:rPr>
          <w:b/>
        </w:rPr>
      </w:pPr>
      <w:r>
        <w:t xml:space="preserve">                                                      </w:t>
      </w:r>
    </w:p>
    <w:p w:rsidR="00326D6F" w:rsidRDefault="00326D6F" w:rsidP="00326D6F">
      <w:pPr>
        <w:jc w:val="center"/>
      </w:pPr>
      <w:r>
        <w:t xml:space="preserve">Об утверждении Прогноза социально-экономического развития </w:t>
      </w:r>
    </w:p>
    <w:p w:rsidR="00326D6F" w:rsidRDefault="00326D6F" w:rsidP="00326D6F">
      <w:pPr>
        <w:jc w:val="center"/>
      </w:pPr>
      <w:r>
        <w:t xml:space="preserve">сельского поселения Алатанинский сельсовет </w:t>
      </w:r>
    </w:p>
    <w:p w:rsidR="00326D6F" w:rsidRDefault="00326D6F" w:rsidP="00326D6F">
      <w:pPr>
        <w:jc w:val="center"/>
      </w:pPr>
      <w:r>
        <w:t xml:space="preserve">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 на 2023 год </w:t>
      </w:r>
    </w:p>
    <w:p w:rsidR="00326D6F" w:rsidRDefault="00326D6F" w:rsidP="00326D6F">
      <w:pPr>
        <w:jc w:val="center"/>
      </w:pPr>
      <w:r>
        <w:t xml:space="preserve"> </w:t>
      </w:r>
    </w:p>
    <w:p w:rsidR="00326D6F" w:rsidRDefault="00326D6F" w:rsidP="00326D6F">
      <w:pPr>
        <w:jc w:val="both"/>
      </w:pPr>
      <w:r>
        <w:t xml:space="preserve">     Во исполнение Федерального закона от 06.10.2003 № 131-ФЗ «Об общих принципах организации местного самоуправления в Российской Федерации» (в ред. от 25.11.2013 № 317-ФЗ),  Закона Республики Башкортостан «О государственном прогнозировании социально-экономического развития Республики Башкортостан», на основании Устава сельского поселения Алатанинский сельсовет 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Башкортостан, рассмотрев и обсудив представленные материалы прогноза социально-экономического развития сельского поселения Алатанинский сельсовет на 2023 год, ходе его выполнения в 2022 году, заключения постоянных комиссий,  Совет сельского поселения Алатанинский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</w:t>
      </w:r>
    </w:p>
    <w:p w:rsidR="00326D6F" w:rsidRDefault="00326D6F" w:rsidP="00326D6F">
      <w:pPr>
        <w:jc w:val="center"/>
      </w:pPr>
      <w:r>
        <w:t>Р Е Ш И Л:</w:t>
      </w:r>
    </w:p>
    <w:p w:rsidR="00326D6F" w:rsidRDefault="00326D6F" w:rsidP="00326D6F">
      <w:pPr>
        <w:jc w:val="both"/>
      </w:pPr>
      <w:r>
        <w:t xml:space="preserve">   1.Утвердить прогноз социально-экономического развития сельского поселения Алатанинский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 на 2023 год (прилагается).</w:t>
      </w:r>
    </w:p>
    <w:p w:rsidR="00326D6F" w:rsidRDefault="00326D6F" w:rsidP="00326D6F">
      <w:pPr>
        <w:jc w:val="both"/>
      </w:pPr>
      <w:r>
        <w:t xml:space="preserve">   2.Поручить </w:t>
      </w:r>
      <w:r>
        <w:tab/>
        <w:t xml:space="preserve">Администрации сельского поселения Алатанинский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 принять меры по выполнению прогнозных показателей 2023 года.</w:t>
      </w:r>
    </w:p>
    <w:p w:rsidR="00326D6F" w:rsidRDefault="00326D6F" w:rsidP="00326D6F">
      <w:pPr>
        <w:jc w:val="both"/>
      </w:pPr>
      <w:r>
        <w:t xml:space="preserve">   3.Контроль за выполнением настоящего решения возложить на постоянные комиссии Совета сельского поселения Алатанинский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</w:t>
      </w:r>
    </w:p>
    <w:p w:rsidR="00326D6F" w:rsidRDefault="00326D6F" w:rsidP="00326D6F">
      <w:pPr>
        <w:jc w:val="both"/>
      </w:pPr>
    </w:p>
    <w:p w:rsidR="00326D6F" w:rsidRDefault="00326D6F" w:rsidP="00326D6F">
      <w:pPr>
        <w:jc w:val="both"/>
      </w:pPr>
      <w:r>
        <w:t>Глава сельского поселения</w:t>
      </w:r>
    </w:p>
    <w:p w:rsidR="00326D6F" w:rsidRDefault="00326D6F" w:rsidP="00326D6F">
      <w:pPr>
        <w:jc w:val="both"/>
      </w:pPr>
      <w:r>
        <w:t>Алатанинский сельсовет</w:t>
      </w:r>
    </w:p>
    <w:p w:rsidR="00326D6F" w:rsidRDefault="00326D6F" w:rsidP="00326D6F">
      <w:pPr>
        <w:jc w:val="both"/>
      </w:pPr>
      <w:r>
        <w:t>муниципального района</w:t>
      </w:r>
    </w:p>
    <w:p w:rsidR="00326D6F" w:rsidRDefault="00326D6F" w:rsidP="00326D6F">
      <w:pPr>
        <w:jc w:val="both"/>
      </w:pPr>
      <w:proofErr w:type="spellStart"/>
      <w:r>
        <w:t>Стерлитамакский</w:t>
      </w:r>
      <w:proofErr w:type="spellEnd"/>
      <w:r>
        <w:t xml:space="preserve"> район </w:t>
      </w:r>
    </w:p>
    <w:p w:rsidR="00326D6F" w:rsidRDefault="00326D6F" w:rsidP="00326D6F">
      <w:pPr>
        <w:jc w:val="both"/>
      </w:pPr>
      <w:r>
        <w:t xml:space="preserve">Республики Башкортостан                                                             </w:t>
      </w:r>
      <w:proofErr w:type="spellStart"/>
      <w:r>
        <w:t>Р.С.Сафуганов</w:t>
      </w:r>
      <w:proofErr w:type="spellEnd"/>
    </w:p>
    <w:p w:rsidR="00D000E1" w:rsidRDefault="000A551F">
      <w:r>
        <w:t>23 декабря 2022 № 288</w:t>
      </w:r>
    </w:p>
    <w:p w:rsidR="000A551F" w:rsidRDefault="000A551F">
      <w:r>
        <w:t>с</w:t>
      </w:r>
      <w:bookmarkStart w:id="0" w:name="_GoBack"/>
      <w:bookmarkEnd w:id="0"/>
      <w:r>
        <w:t xml:space="preserve">. </w:t>
      </w:r>
      <w:proofErr w:type="spellStart"/>
      <w:r>
        <w:t>Забельское</w:t>
      </w:r>
      <w:proofErr w:type="spellEnd"/>
    </w:p>
    <w:sectPr w:rsidR="000A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AE"/>
    <w:rsid w:val="000A551F"/>
    <w:rsid w:val="00326D6F"/>
    <w:rsid w:val="007B4BAE"/>
    <w:rsid w:val="00D0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4BA76-1FFE-467F-B2D2-F255E18E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2022-12-20T05:46:00Z</dcterms:created>
  <dcterms:modified xsi:type="dcterms:W3CDTF">2022-12-26T03:53:00Z</dcterms:modified>
</cp:coreProperties>
</file>